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E" w:rsidRPr="00F73B7F" w:rsidRDefault="0038570E" w:rsidP="0038570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val="es-ES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3070"/>
        <w:gridCol w:w="3296"/>
        <w:gridCol w:w="708"/>
        <w:gridCol w:w="709"/>
        <w:gridCol w:w="567"/>
      </w:tblGrid>
      <w:tr w:rsidR="0038570E" w:rsidRPr="00F73B7F" w:rsidTr="00BD346C">
        <w:trPr>
          <w:trHeight w:val="405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570E" w:rsidRPr="00F73B7F" w:rsidRDefault="0038570E" w:rsidP="00BD346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Lucida Sans Unicode" w:hAnsi="Arial" w:cs="Arial"/>
                <w:color w:val="000000"/>
                <w:kern w:val="1"/>
                <w:sz w:val="20"/>
                <w:szCs w:val="24"/>
                <w:lang w:val="es-ES"/>
              </w:rPr>
            </w:pPr>
            <w:r>
              <w:rPr>
                <w:rFonts w:ascii="Times New Roman" w:eastAsia="Lucida Sans Unicode" w:hAnsi="Times New Roman" w:cs="Times New Roman"/>
                <w:noProof/>
                <w:kern w:val="1"/>
                <w:sz w:val="24"/>
                <w:szCs w:val="24"/>
                <w:lang w:eastAsia="ca-ES"/>
              </w:rPr>
              <w:drawing>
                <wp:inline distT="0" distB="0" distL="0" distR="0" wp14:anchorId="4B48FA74" wp14:editId="49BD16BF">
                  <wp:extent cx="409575" cy="4476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476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0E" w:rsidRPr="00F73B7F" w:rsidRDefault="0038570E" w:rsidP="00BD346C">
            <w:pPr>
              <w:keepNext/>
              <w:widowControl w:val="0"/>
              <w:tabs>
                <w:tab w:val="num" w:pos="432"/>
              </w:tabs>
              <w:suppressAutoHyphens/>
              <w:snapToGrid w:val="0"/>
              <w:spacing w:after="0" w:line="100" w:lineRule="atLeast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</w:pPr>
            <w:r w:rsidRPr="00F73B7F"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COL·LEGI INTERNACIONAL SEK-CATALUNYA</w:t>
            </w:r>
          </w:p>
          <w:p w:rsidR="0038570E" w:rsidRPr="00F73B7F" w:rsidRDefault="0038570E" w:rsidP="00BD346C">
            <w:pPr>
              <w:keepNext/>
              <w:widowControl w:val="0"/>
              <w:numPr>
                <w:ilvl w:val="4"/>
                <w:numId w:val="0"/>
              </w:numPr>
              <w:tabs>
                <w:tab w:val="num" w:pos="1008"/>
              </w:tabs>
              <w:suppressAutoHyphens/>
              <w:spacing w:after="0" w:line="100" w:lineRule="atLeast"/>
              <w:ind w:left="1008" w:hanging="1008"/>
              <w:jc w:val="center"/>
              <w:outlineLvl w:val="4"/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</w:pPr>
            <w:r w:rsidRPr="00F73B7F"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ÀMBIT LINGÜÍSTIC</w:t>
            </w:r>
          </w:p>
        </w:tc>
      </w:tr>
      <w:tr w:rsidR="0038570E" w:rsidRPr="00F73B7F" w:rsidTr="0038570E">
        <w:trPr>
          <w:trHeight w:val="176"/>
        </w:trPr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570E" w:rsidRPr="00F73B7F" w:rsidRDefault="0038570E" w:rsidP="00BD346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  <w:lang w:val="es-ES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70E" w:rsidRDefault="0038570E" w:rsidP="0038570E">
            <w:pPr>
              <w:keepNext/>
              <w:widowControl w:val="0"/>
              <w:tabs>
                <w:tab w:val="num" w:pos="432"/>
              </w:tabs>
              <w:suppressAutoHyphens/>
              <w:snapToGrid w:val="0"/>
              <w:spacing w:after="0" w:line="100" w:lineRule="atLeast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0"/>
                <w:lang w:val="es-ES"/>
              </w:rPr>
            </w:pPr>
            <w:proofErr w:type="spellStart"/>
            <w:r w:rsidRPr="00F73B7F"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0"/>
                <w:lang w:val="es-ES"/>
              </w:rPr>
              <w:t>Llengua</w:t>
            </w:r>
            <w:proofErr w:type="spellEnd"/>
            <w:r w:rsidRPr="00F73B7F"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0"/>
                <w:lang w:val="es-ES"/>
              </w:rPr>
              <w:t xml:space="preserve"> catalana i literatura</w:t>
            </w:r>
          </w:p>
          <w:p w:rsidR="0038570E" w:rsidRPr="00F73B7F" w:rsidRDefault="0038570E" w:rsidP="0038570E">
            <w:pPr>
              <w:keepNext/>
              <w:widowControl w:val="0"/>
              <w:tabs>
                <w:tab w:val="num" w:pos="432"/>
              </w:tabs>
              <w:suppressAutoHyphens/>
              <w:snapToGrid w:val="0"/>
              <w:spacing w:after="0" w:line="100" w:lineRule="atLeast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20"/>
                <w:szCs w:val="20"/>
                <w:lang w:val="es-ES"/>
              </w:rPr>
            </w:pPr>
            <w:r w:rsidRPr="00F73B7F"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3r ESO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70E" w:rsidRPr="0038570E" w:rsidRDefault="0038570E" w:rsidP="0038570E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kern w:val="1"/>
                <w:sz w:val="24"/>
                <w:szCs w:val="24"/>
                <w:lang w:val="en-US"/>
              </w:rPr>
            </w:pPr>
            <w:proofErr w:type="spellStart"/>
            <w:r w:rsidRPr="0038570E">
              <w:rPr>
                <w:rFonts w:ascii="Arial" w:eastAsia="Lucida Sans Unicode" w:hAnsi="Arial" w:cs="Arial"/>
                <w:b/>
                <w:color w:val="000000"/>
                <w:kern w:val="1"/>
                <w:sz w:val="24"/>
                <w:szCs w:val="24"/>
                <w:lang w:val="en-US"/>
              </w:rPr>
              <w:t>Treball</w:t>
            </w:r>
            <w:proofErr w:type="spellEnd"/>
            <w:r w:rsidRPr="0038570E">
              <w:rPr>
                <w:rFonts w:ascii="Arial" w:eastAsia="Lucida Sans Unicode" w:hAnsi="Arial" w:cs="Arial"/>
                <w:b/>
                <w:color w:val="000000"/>
                <w:kern w:val="1"/>
                <w:sz w:val="24"/>
                <w:szCs w:val="24"/>
                <w:lang w:val="en-US"/>
              </w:rPr>
              <w:t xml:space="preserve"> </w:t>
            </w:r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 xml:space="preserve">El gat </w:t>
            </w:r>
            <w:proofErr w:type="spellStart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>negre</w:t>
            </w:r>
            <w:proofErr w:type="spellEnd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>i</w:t>
            </w:r>
            <w:proofErr w:type="spellEnd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>altres</w:t>
            </w:r>
            <w:proofErr w:type="spellEnd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70E">
              <w:rPr>
                <w:rFonts w:ascii="Arial" w:eastAsia="Lucida Sans Unicode" w:hAnsi="Arial" w:cs="Arial"/>
                <w:b/>
                <w:i/>
                <w:color w:val="000000"/>
                <w:kern w:val="1"/>
                <w:sz w:val="24"/>
                <w:szCs w:val="24"/>
                <w:lang w:val="en-US"/>
              </w:rPr>
              <w:t>relats</w:t>
            </w:r>
            <w:proofErr w:type="spellEnd"/>
            <w:r w:rsidRPr="0038570E">
              <w:rPr>
                <w:rFonts w:ascii="Arial" w:eastAsia="Lucida Sans Unicode" w:hAnsi="Arial" w:cs="Arial"/>
                <w:b/>
                <w:color w:val="000000"/>
                <w:kern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570E" w:rsidRPr="0038570E" w:rsidRDefault="0038570E" w:rsidP="0038570E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n-US"/>
              </w:rPr>
            </w:pPr>
            <w:r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n-US"/>
              </w:rPr>
              <w:t>A:</w:t>
            </w:r>
            <w:r w:rsidRPr="0038570E"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n-US"/>
              </w:rPr>
              <w:t xml:space="preserve"> </w:t>
            </w:r>
          </w:p>
          <w:p w:rsidR="0038570E" w:rsidRPr="0038570E" w:rsidRDefault="0038570E" w:rsidP="0038570E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0E" w:rsidRPr="00F73B7F" w:rsidRDefault="0038570E" w:rsidP="00BD346C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</w:pPr>
            <w:r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B</w:t>
            </w:r>
            <w:r w:rsidRPr="00F73B7F"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70E" w:rsidRPr="00F73B7F" w:rsidRDefault="0038570E" w:rsidP="00BD346C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</w:pPr>
            <w:r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C</w:t>
            </w:r>
            <w:r w:rsidRPr="00F73B7F"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  <w:t>:</w:t>
            </w:r>
          </w:p>
          <w:p w:rsidR="0038570E" w:rsidRPr="00F73B7F" w:rsidRDefault="0038570E" w:rsidP="00BD346C">
            <w:pPr>
              <w:widowControl w:val="0"/>
              <w:tabs>
                <w:tab w:val="left" w:pos="450"/>
                <w:tab w:val="left" w:pos="708"/>
                <w:tab w:val="center" w:pos="2232"/>
              </w:tabs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  <w:kern w:val="1"/>
                <w:sz w:val="20"/>
                <w:szCs w:val="24"/>
                <w:lang w:val="es-ES"/>
              </w:rPr>
            </w:pPr>
          </w:p>
        </w:tc>
      </w:tr>
    </w:tbl>
    <w:p w:rsidR="0038570E" w:rsidRPr="0038570E" w:rsidRDefault="0038570E" w:rsidP="0038570E"/>
    <w:p w:rsidR="0038570E" w:rsidRPr="0038570E" w:rsidRDefault="0038570E" w:rsidP="0038570E">
      <w:pPr>
        <w:jc w:val="both"/>
      </w:pPr>
      <w:r w:rsidRPr="0038570E">
        <w:rPr>
          <w:b/>
          <w:bCs/>
        </w:rPr>
        <w:t xml:space="preserve">1. </w:t>
      </w:r>
      <w:r w:rsidRPr="0038570E">
        <w:t xml:space="preserve">Fes un breu resum de la vida de l’autor que inclogui les seves experiències vitals més rellevants i les seves obres més significatives. </w:t>
      </w:r>
    </w:p>
    <w:p w:rsidR="0038570E" w:rsidRPr="0038570E" w:rsidRDefault="0038570E" w:rsidP="0038570E">
      <w:pPr>
        <w:jc w:val="both"/>
      </w:pPr>
      <w:r>
        <w:rPr>
          <w:b/>
          <w:bCs/>
        </w:rPr>
        <w:t>2</w:t>
      </w:r>
      <w:r w:rsidRPr="0038570E">
        <w:rPr>
          <w:b/>
          <w:bCs/>
        </w:rPr>
        <w:t xml:space="preserve">. </w:t>
      </w:r>
      <w:r w:rsidRPr="0038570E">
        <w:t>En quina persona estan narrats tots els contes d</w:t>
      </w:r>
      <w:r w:rsidRPr="0038570E">
        <w:rPr>
          <w:i/>
          <w:iCs/>
        </w:rPr>
        <w:t>’El gat negre i altres relats</w:t>
      </w:r>
      <w:r w:rsidRPr="0038570E">
        <w:t xml:space="preserve">? </w:t>
      </w:r>
    </w:p>
    <w:p w:rsidR="0038570E" w:rsidRPr="0038570E" w:rsidRDefault="0038570E" w:rsidP="0038570E">
      <w:pPr>
        <w:jc w:val="both"/>
      </w:pPr>
      <w:r>
        <w:rPr>
          <w:b/>
          <w:bCs/>
        </w:rPr>
        <w:t>3</w:t>
      </w:r>
      <w:r w:rsidRPr="0038570E">
        <w:rPr>
          <w:b/>
          <w:bCs/>
        </w:rPr>
        <w:t xml:space="preserve">. </w:t>
      </w:r>
      <w:r w:rsidRPr="0038570E">
        <w:t>Malgrat que tots els relats estan narrats en la mateixa persona, hi ha diferències entre els narradors. Quines diferències observes entre el narrador d’</w:t>
      </w:r>
      <w:r w:rsidRPr="0038570E">
        <w:rPr>
          <w:i/>
          <w:iCs/>
        </w:rPr>
        <w:t>El pou i el pèndo</w:t>
      </w:r>
      <w:r w:rsidRPr="0038570E">
        <w:t>l i el d’</w:t>
      </w:r>
      <w:r w:rsidRPr="0038570E">
        <w:rPr>
          <w:i/>
          <w:iCs/>
        </w:rPr>
        <w:t xml:space="preserve">Els assassinats de la </w:t>
      </w:r>
      <w:proofErr w:type="spellStart"/>
      <w:r w:rsidRPr="0038570E">
        <w:t>rue</w:t>
      </w:r>
      <w:proofErr w:type="spellEnd"/>
      <w:r w:rsidRPr="0038570E">
        <w:t xml:space="preserve"> </w:t>
      </w:r>
      <w:proofErr w:type="spellStart"/>
      <w:r w:rsidRPr="0038570E">
        <w:rPr>
          <w:i/>
          <w:iCs/>
        </w:rPr>
        <w:t>Morgue</w:t>
      </w:r>
      <w:proofErr w:type="spellEnd"/>
      <w:r w:rsidRPr="0038570E">
        <w:t xml:space="preserve">? </w:t>
      </w:r>
    </w:p>
    <w:p w:rsidR="0038570E" w:rsidRPr="0038570E" w:rsidRDefault="0038570E" w:rsidP="0038570E">
      <w:pPr>
        <w:jc w:val="both"/>
      </w:pPr>
      <w:r>
        <w:rPr>
          <w:b/>
          <w:bCs/>
        </w:rPr>
        <w:t>4</w:t>
      </w:r>
      <w:r w:rsidRPr="0038570E">
        <w:rPr>
          <w:b/>
          <w:bCs/>
        </w:rPr>
        <w:t xml:space="preserve">. </w:t>
      </w:r>
      <w:r w:rsidRPr="0038570E">
        <w:t>En alguns dels relats els escenaris han esdevingut una mena de personatge. Quina funció fan dins la narració els escenaris d’</w:t>
      </w:r>
      <w:r w:rsidRPr="0038570E">
        <w:rPr>
          <w:i/>
          <w:iCs/>
        </w:rPr>
        <w:t xml:space="preserve">El pou i el pèndol </w:t>
      </w:r>
      <w:r w:rsidRPr="0038570E">
        <w:t xml:space="preserve">i </w:t>
      </w:r>
      <w:r w:rsidRPr="0038570E">
        <w:rPr>
          <w:i/>
          <w:iCs/>
        </w:rPr>
        <w:t xml:space="preserve">La caiguda de la casa </w:t>
      </w:r>
      <w:proofErr w:type="spellStart"/>
      <w:r w:rsidRPr="0038570E">
        <w:rPr>
          <w:i/>
          <w:iCs/>
        </w:rPr>
        <w:t>Usher</w:t>
      </w:r>
      <w:proofErr w:type="spellEnd"/>
      <w:r w:rsidRPr="0038570E">
        <w:t xml:space="preserve">? </w:t>
      </w:r>
    </w:p>
    <w:p w:rsidR="0038570E" w:rsidRPr="0038570E" w:rsidRDefault="0038570E" w:rsidP="0038570E">
      <w:pPr>
        <w:jc w:val="both"/>
      </w:pPr>
      <w:r>
        <w:rPr>
          <w:b/>
          <w:bCs/>
        </w:rPr>
        <w:t>5</w:t>
      </w:r>
      <w:r w:rsidRPr="0038570E">
        <w:rPr>
          <w:b/>
          <w:bCs/>
        </w:rPr>
        <w:t xml:space="preserve">. </w:t>
      </w:r>
      <w:r w:rsidRPr="0038570E">
        <w:t xml:space="preserve">Llegeix el començament dels relats següents i indica què et suggereix cadascun d’ells: </w:t>
      </w:r>
    </w:p>
    <w:p w:rsidR="0038570E" w:rsidRPr="0038570E" w:rsidRDefault="0038570E" w:rsidP="0038570E">
      <w:pPr>
        <w:jc w:val="both"/>
      </w:pPr>
      <w:r w:rsidRPr="0038570E">
        <w:t>a) «L’extraordinàriament estranya, i alhora casolana, història que estic a punt d’escriure, ni demano ni espero que la cregueu.» (</w:t>
      </w:r>
      <w:r w:rsidRPr="0038570E">
        <w:rPr>
          <w:i/>
          <w:iCs/>
        </w:rPr>
        <w:t>El gat negre</w:t>
      </w:r>
      <w:r w:rsidRPr="0038570E">
        <w:t xml:space="preserve">, p. 9) </w:t>
      </w:r>
    </w:p>
    <w:p w:rsidR="0038570E" w:rsidRPr="0038570E" w:rsidRDefault="0038570E" w:rsidP="0038570E">
      <w:pPr>
        <w:jc w:val="both"/>
      </w:pPr>
      <w:r w:rsidRPr="0038570E">
        <w:t>b) «Estava desfet..., desfet fins a la mort dins aquella llarga agonia; i quan finalment ells em van deslligar, i se’m va permetre de seure, vaig sentir que els sentits m’abandonaven. La sentència —terrible sentència de mort— va ser el darrer so que va arribar clar a les meves orelles.» (</w:t>
      </w:r>
      <w:r w:rsidRPr="0038570E">
        <w:rPr>
          <w:i/>
          <w:iCs/>
        </w:rPr>
        <w:t>El pou i el pèndol</w:t>
      </w:r>
      <w:r w:rsidRPr="0038570E">
        <w:t xml:space="preserve">, p. 103) </w:t>
      </w:r>
    </w:p>
    <w:p w:rsidR="0038570E" w:rsidRPr="0038570E" w:rsidRDefault="0038570E" w:rsidP="0038570E">
      <w:pPr>
        <w:jc w:val="both"/>
      </w:pPr>
      <w:r w:rsidRPr="0038570E">
        <w:t>c) «Hi ha temes que presenten un interès apassionant, però que són del tot horribles per als propòsits de la ficció legítima.» (</w:t>
      </w:r>
      <w:r w:rsidRPr="0038570E">
        <w:rPr>
          <w:i/>
          <w:iCs/>
        </w:rPr>
        <w:t>L’enterrament prematur</w:t>
      </w:r>
      <w:r w:rsidRPr="0038570E">
        <w:t xml:space="preserve">, p. 129) </w:t>
      </w:r>
    </w:p>
    <w:p w:rsidR="0038570E" w:rsidRPr="0038570E" w:rsidRDefault="0038570E" w:rsidP="0038570E">
      <w:pPr>
        <w:jc w:val="both"/>
      </w:pPr>
      <w:r w:rsidRPr="0038570E">
        <w:t xml:space="preserve">d) «Naturalment, no puc pretendre que sigui digne de meravella el fet que el cas extraordinari del senyor </w:t>
      </w:r>
      <w:proofErr w:type="spellStart"/>
      <w:r w:rsidRPr="0038570E">
        <w:t>Valdemar</w:t>
      </w:r>
      <w:proofErr w:type="spellEnd"/>
      <w:r w:rsidRPr="0038570E">
        <w:t xml:space="preserve"> hagi causat discussió» (</w:t>
      </w:r>
      <w:r w:rsidRPr="0038570E">
        <w:rPr>
          <w:i/>
          <w:iCs/>
        </w:rPr>
        <w:t xml:space="preserve">La veritat sobre el cas del senyor </w:t>
      </w:r>
      <w:proofErr w:type="spellStart"/>
      <w:r w:rsidRPr="0038570E">
        <w:rPr>
          <w:i/>
          <w:iCs/>
        </w:rPr>
        <w:t>Valdemar</w:t>
      </w:r>
      <w:proofErr w:type="spellEnd"/>
      <w:r w:rsidRPr="0038570E">
        <w:t xml:space="preserve">, p. 153) </w:t>
      </w:r>
    </w:p>
    <w:p w:rsidR="0038570E" w:rsidRPr="0038570E" w:rsidRDefault="0038570E" w:rsidP="0038570E">
      <w:pPr>
        <w:jc w:val="both"/>
      </w:pPr>
      <w:r w:rsidRPr="0038570E">
        <w:t xml:space="preserve">e) «Durant tot un dia de tardor, gris, pesant, profund quan els núvols planen opressius en un </w:t>
      </w:r>
      <w:proofErr w:type="spellStart"/>
      <w:r w:rsidRPr="0038570E">
        <w:t>celbaix</w:t>
      </w:r>
      <w:proofErr w:type="spellEnd"/>
      <w:r w:rsidRPr="0038570E">
        <w:t xml:space="preserve">, havia cavalcat tot sol i travessat una regió singularment desolada; i al capdavall vaig trobar-me, al capvespre, davant de la malenconiosa casa </w:t>
      </w:r>
      <w:proofErr w:type="spellStart"/>
      <w:r w:rsidRPr="0038570E">
        <w:t>Usher</w:t>
      </w:r>
      <w:proofErr w:type="spellEnd"/>
      <w:r w:rsidRPr="0038570E">
        <w:t>.» (</w:t>
      </w:r>
      <w:r w:rsidRPr="0038570E">
        <w:rPr>
          <w:i/>
          <w:iCs/>
        </w:rPr>
        <w:t xml:space="preserve">La caiguda de la casa </w:t>
      </w:r>
      <w:proofErr w:type="spellStart"/>
      <w:r w:rsidRPr="0038570E">
        <w:rPr>
          <w:i/>
          <w:iCs/>
        </w:rPr>
        <w:t>Usher</w:t>
      </w:r>
      <w:proofErr w:type="spellEnd"/>
      <w:r w:rsidRPr="0038570E">
        <w:t xml:space="preserve">, p. 225) </w:t>
      </w:r>
    </w:p>
    <w:p w:rsidR="0038570E" w:rsidRPr="0038570E" w:rsidRDefault="0038570E" w:rsidP="0038570E">
      <w:pPr>
        <w:jc w:val="both"/>
      </w:pPr>
      <w:r>
        <w:rPr>
          <w:b/>
          <w:bCs/>
        </w:rPr>
        <w:t>6</w:t>
      </w:r>
      <w:r w:rsidRPr="0038570E">
        <w:rPr>
          <w:b/>
          <w:bCs/>
        </w:rPr>
        <w:t xml:space="preserve">. </w:t>
      </w:r>
      <w:r w:rsidRPr="0038570E">
        <w:t xml:space="preserve">Indica amb quina d’aquestes afirmacions sobre el començament dels relats estàs d’acord i a continuació justifica-la. </w:t>
      </w:r>
    </w:p>
    <w:p w:rsidR="0038570E" w:rsidRPr="0038570E" w:rsidRDefault="0038570E" w:rsidP="0038570E">
      <w:pPr>
        <w:jc w:val="both"/>
      </w:pPr>
      <w:r w:rsidRPr="0038570E">
        <w:t xml:space="preserve">- Marca el to del tipus de relat al qual dóna pas i ens prepara per a una lectura determinada. </w:t>
      </w:r>
    </w:p>
    <w:p w:rsidR="0038570E" w:rsidRPr="0038570E" w:rsidRDefault="0038570E" w:rsidP="0038570E">
      <w:pPr>
        <w:jc w:val="both"/>
      </w:pPr>
      <w:r w:rsidRPr="0038570E">
        <w:t xml:space="preserve">- No hi ha cap relació entre el to del començament i el to de la narració. </w:t>
      </w:r>
    </w:p>
    <w:p w:rsidR="0038570E" w:rsidRDefault="0038570E" w:rsidP="0038570E">
      <w:pPr>
        <w:jc w:val="both"/>
        <w:rPr>
          <w:b/>
          <w:bCs/>
        </w:rPr>
      </w:pPr>
    </w:p>
    <w:p w:rsidR="0038570E" w:rsidRDefault="0038570E" w:rsidP="0038570E">
      <w:pPr>
        <w:jc w:val="both"/>
        <w:rPr>
          <w:b/>
          <w:bCs/>
        </w:rPr>
      </w:pPr>
    </w:p>
    <w:p w:rsidR="0038570E" w:rsidRPr="0038570E" w:rsidRDefault="0038570E" w:rsidP="0038570E">
      <w:pPr>
        <w:jc w:val="both"/>
      </w:pPr>
      <w:r>
        <w:rPr>
          <w:b/>
          <w:bCs/>
        </w:rPr>
        <w:lastRenderedPageBreak/>
        <w:t>7</w:t>
      </w:r>
      <w:r w:rsidRPr="0038570E">
        <w:rPr>
          <w:b/>
          <w:bCs/>
        </w:rPr>
        <w:t xml:space="preserve">. </w:t>
      </w:r>
      <w:r w:rsidRPr="0038570E">
        <w:t xml:space="preserve">Llegeix novament les cinc primeres línies </w:t>
      </w:r>
      <w:r w:rsidRPr="0038570E">
        <w:rPr>
          <w:i/>
          <w:iCs/>
        </w:rPr>
        <w:t xml:space="preserve">d’El pou i el pèndol </w:t>
      </w:r>
      <w:r w:rsidRPr="0038570E">
        <w:t xml:space="preserve">i de </w:t>
      </w:r>
      <w:r w:rsidRPr="0038570E">
        <w:rPr>
          <w:i/>
          <w:iCs/>
        </w:rPr>
        <w:t xml:space="preserve">La caiguda de la casa </w:t>
      </w:r>
      <w:proofErr w:type="spellStart"/>
      <w:r w:rsidRPr="0038570E">
        <w:rPr>
          <w:i/>
          <w:iCs/>
        </w:rPr>
        <w:t>Usher</w:t>
      </w:r>
      <w:proofErr w:type="spellEnd"/>
      <w:r w:rsidRPr="0038570E">
        <w:t xml:space="preserve">. </w:t>
      </w:r>
    </w:p>
    <w:p w:rsidR="0038570E" w:rsidRPr="0038570E" w:rsidRDefault="0038570E" w:rsidP="0038570E">
      <w:pPr>
        <w:jc w:val="both"/>
      </w:pPr>
      <w:r w:rsidRPr="0038570E">
        <w:t xml:space="preserve">a) Quins adjectius i complements del nom utilitza Poe en el </w:t>
      </w:r>
      <w:proofErr w:type="spellStart"/>
      <w:r w:rsidRPr="0038570E">
        <w:rPr>
          <w:i/>
          <w:iCs/>
        </w:rPr>
        <w:t>El</w:t>
      </w:r>
      <w:proofErr w:type="spellEnd"/>
      <w:r w:rsidRPr="0038570E">
        <w:rPr>
          <w:i/>
          <w:iCs/>
        </w:rPr>
        <w:t xml:space="preserve"> pou i el pèndol</w:t>
      </w:r>
      <w:r w:rsidRPr="0038570E">
        <w:t xml:space="preserve">? Quin tipus de relat introdueixen? </w:t>
      </w:r>
    </w:p>
    <w:p w:rsidR="0038570E" w:rsidRDefault="0038570E" w:rsidP="0038570E">
      <w:pPr>
        <w:jc w:val="both"/>
      </w:pPr>
      <w:r w:rsidRPr="0038570E">
        <w:t xml:space="preserve">b) Quin tipus de relat esperes llegir a partir dels adjectius utilitzats en </w:t>
      </w:r>
      <w:r w:rsidRPr="0038570E">
        <w:rPr>
          <w:i/>
          <w:iCs/>
        </w:rPr>
        <w:t xml:space="preserve">La caiguda de la casa </w:t>
      </w:r>
      <w:proofErr w:type="spellStart"/>
      <w:r w:rsidRPr="0038570E">
        <w:rPr>
          <w:i/>
          <w:iCs/>
        </w:rPr>
        <w:t>Usher</w:t>
      </w:r>
      <w:proofErr w:type="spellEnd"/>
      <w:r w:rsidRPr="0038570E">
        <w:t xml:space="preserve">? </w:t>
      </w:r>
    </w:p>
    <w:p w:rsidR="0038570E" w:rsidRPr="0038570E" w:rsidRDefault="0038570E" w:rsidP="0038570E">
      <w:pPr>
        <w:jc w:val="both"/>
      </w:pPr>
      <w:r>
        <w:rPr>
          <w:b/>
          <w:bCs/>
        </w:rPr>
        <w:t>8</w:t>
      </w:r>
      <w:r w:rsidRPr="0038570E">
        <w:rPr>
          <w:b/>
          <w:bCs/>
        </w:rPr>
        <w:t xml:space="preserve">. </w:t>
      </w:r>
      <w:r w:rsidRPr="0038570E">
        <w:t xml:space="preserve">Escull un dels contes </w:t>
      </w:r>
      <w:r>
        <w:t>(excepte  el conte “El gat negre”)i  fes les activitats següents:</w:t>
      </w:r>
    </w:p>
    <w:p w:rsidR="0038570E" w:rsidRPr="0038570E" w:rsidRDefault="0038570E" w:rsidP="0038570E">
      <w:pPr>
        <w:jc w:val="both"/>
      </w:pPr>
      <w:r w:rsidRPr="0038570E">
        <w:t xml:space="preserve">a) Resumeix-ne l’argument. </w:t>
      </w:r>
    </w:p>
    <w:p w:rsidR="0038570E" w:rsidRPr="0038570E" w:rsidRDefault="0038570E" w:rsidP="0038570E">
      <w:pPr>
        <w:jc w:val="both"/>
      </w:pPr>
      <w:r w:rsidRPr="0038570E">
        <w:t xml:space="preserve">b) Digues quin són el tema i els subtemes del relat. </w:t>
      </w:r>
    </w:p>
    <w:p w:rsidR="0038570E" w:rsidRDefault="0038570E" w:rsidP="0038570E">
      <w:pPr>
        <w:jc w:val="both"/>
      </w:pPr>
      <w:r w:rsidRPr="0038570E">
        <w:t xml:space="preserve">c) Indica qui és el protagonista del relat i descriu-ne breument el caràcter i la situació personal. </w:t>
      </w:r>
    </w:p>
    <w:p w:rsidR="0038570E" w:rsidRPr="0038570E" w:rsidRDefault="0038570E" w:rsidP="0038570E">
      <w:pPr>
        <w:jc w:val="both"/>
      </w:pPr>
      <w:r w:rsidRPr="0038570E">
        <w:rPr>
          <w:b/>
        </w:rPr>
        <w:t>9.</w:t>
      </w:r>
      <w:r>
        <w:t xml:space="preserve"> Ar</w:t>
      </w:r>
      <w:r w:rsidRPr="0038570E">
        <w:t xml:space="preserve">a que ja has entrat en l’univers de Poe, et proposem les activitats següents: </w:t>
      </w:r>
    </w:p>
    <w:p w:rsidR="0038570E" w:rsidRPr="0038570E" w:rsidRDefault="0038570E" w:rsidP="0038570E">
      <w:pPr>
        <w:jc w:val="both"/>
      </w:pPr>
      <w:r w:rsidRPr="0038570E">
        <w:t xml:space="preserve">a) Busca el significat dels mots següents, que fan referència a les característiques principals de la seva obra, i justifica’ls amb exemples trobats en el text: </w:t>
      </w:r>
    </w:p>
    <w:p w:rsidR="0038570E" w:rsidRPr="0038570E" w:rsidRDefault="0038570E" w:rsidP="0038570E">
      <w:pPr>
        <w:jc w:val="both"/>
      </w:pPr>
      <w:r w:rsidRPr="0038570E">
        <w:t xml:space="preserve">– terror: </w:t>
      </w:r>
    </w:p>
    <w:p w:rsidR="0038570E" w:rsidRPr="0038570E" w:rsidRDefault="0038570E" w:rsidP="0038570E">
      <w:pPr>
        <w:jc w:val="both"/>
      </w:pPr>
      <w:r w:rsidRPr="0038570E">
        <w:t xml:space="preserve">– truculent: </w:t>
      </w:r>
    </w:p>
    <w:p w:rsidR="0038570E" w:rsidRPr="0038570E" w:rsidRDefault="0038570E" w:rsidP="0038570E">
      <w:pPr>
        <w:jc w:val="both"/>
      </w:pPr>
      <w:r w:rsidRPr="0038570E">
        <w:t xml:space="preserve">– suggestió: </w:t>
      </w:r>
    </w:p>
    <w:p w:rsidR="0038570E" w:rsidRPr="0038570E" w:rsidRDefault="0038570E" w:rsidP="0038570E">
      <w:pPr>
        <w:jc w:val="both"/>
      </w:pPr>
      <w:r w:rsidRPr="0038570E">
        <w:t xml:space="preserve">– anàlisi: </w:t>
      </w:r>
    </w:p>
    <w:p w:rsidR="00E94151" w:rsidRDefault="0038570E" w:rsidP="0038570E">
      <w:pPr>
        <w:jc w:val="both"/>
      </w:pPr>
      <w:r w:rsidRPr="0038570E">
        <w:t xml:space="preserve">– agonia: </w:t>
      </w: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</w:p>
    <w:p w:rsidR="008D0852" w:rsidRDefault="008D0852" w:rsidP="0038570E">
      <w:pPr>
        <w:jc w:val="both"/>
      </w:pPr>
      <w:bookmarkStart w:id="0" w:name="_GoBack"/>
      <w:bookmarkEnd w:id="0"/>
    </w:p>
    <w:p w:rsidR="008D0852" w:rsidRDefault="008D0852" w:rsidP="0038570E">
      <w:pPr>
        <w:jc w:val="both"/>
      </w:pPr>
    </w:p>
    <w:p w:rsidR="008D0852" w:rsidRPr="008D0852" w:rsidRDefault="008D0852" w:rsidP="008D0852">
      <w:pPr>
        <w:widowControl w:val="0"/>
        <w:suppressAutoHyphens/>
        <w:spacing w:after="0" w:line="100" w:lineRule="atLeast"/>
        <w:jc w:val="both"/>
        <w:rPr>
          <w:rFonts w:ascii="Calibri" w:eastAsia="Lucida Sans Unicode" w:hAnsi="Calibri" w:cs="Calibri"/>
          <w:b/>
          <w:bCs/>
          <w:iCs/>
          <w:kern w:val="1"/>
          <w:sz w:val="20"/>
          <w:szCs w:val="20"/>
          <w:lang w:eastAsia="ar-SA"/>
        </w:rPr>
      </w:pPr>
      <w:r w:rsidRPr="008D0852">
        <w:rPr>
          <w:rFonts w:ascii="Calibri" w:eastAsia="Lucida Sans Unicode" w:hAnsi="Calibri" w:cs="Calibri"/>
          <w:b/>
          <w:bCs/>
          <w:iCs/>
          <w:kern w:val="1"/>
          <w:sz w:val="20"/>
          <w:szCs w:val="20"/>
          <w:lang w:eastAsia="ar-SA"/>
        </w:rPr>
        <w:lastRenderedPageBreak/>
        <w:t>CRITERI  A (COMPRENSIÓ I PRODUCCIÓ)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840"/>
        <w:gridCol w:w="8408"/>
      </w:tblGrid>
      <w:tr w:rsidR="008D0852" w:rsidRPr="008D0852" w:rsidTr="00BD346C">
        <w:trPr>
          <w:trHeight w:val="585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  <w:p w:rsidR="008D0852" w:rsidRPr="008D0852" w:rsidRDefault="008D0852" w:rsidP="008D0852">
            <w:pPr>
              <w:widowControl w:val="0"/>
              <w:suppressAutoHyphens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0</w:t>
            </w:r>
          </w:p>
          <w:p w:rsidR="008D0852" w:rsidRPr="008D0852" w:rsidRDefault="008D0852" w:rsidP="008D0852">
            <w:pPr>
              <w:widowControl w:val="0"/>
              <w:suppressAutoHyphens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</w:p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>L’alumne no assoleix cap dels nivells especificats pels descriptors que figuren a continuació.</w:t>
            </w:r>
          </w:p>
        </w:tc>
      </w:tr>
      <w:tr w:rsidR="008D0852" w:rsidRPr="008D0852" w:rsidTr="00BD346C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comprèn i analitza el contingut, significat i importància dels relats de Poe de manera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molt limitada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poc o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cap grau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Comprèn (i comença a analitzar-los) poc o gens alguns dels efectes de les eleccions de l’autor en el destinatari Expressa de manera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molt limitada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</w:t>
            </w:r>
          </w:p>
        </w:tc>
      </w:tr>
      <w:tr w:rsidR="008D0852" w:rsidRPr="008D0852" w:rsidTr="00BD346C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comprèn i analitza el contingut, significat i importància del relats de Poe de manera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limitada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un grau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insuficient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A vegades comprèn (i comença a analitzar-los) alguns dels efectes de les eleccions de l’autor en el destinatari. Expressa de manera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limitada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personal i pertinent a les qüestions sobre la novel·la.</w:t>
            </w:r>
          </w:p>
        </w:tc>
      </w:tr>
      <w:tr w:rsidR="008D0852" w:rsidRPr="008D0852" w:rsidTr="00BD346C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5-6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comprèn i analitza el contingut, significat i importància dels relats de Poe en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un grau suficient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El seu treball presenta un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grau adequat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Comprèn, comença a analitzar-los i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és conscient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dels efectes de les eleccions de l’autor en el destinatari.  Expressa en grau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suficient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independent i informada a les qüestions sobre la novel·la. </w:t>
            </w:r>
          </w:p>
        </w:tc>
      </w:tr>
      <w:tr w:rsidR="008D0852" w:rsidRPr="008D0852" w:rsidTr="00BD346C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7-8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presenta una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bona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comprensió i anàlisi del contingut, significat i importància dels relats de Poe. El seu treball presenta un grau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considerable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 detall, desenvolupament i fonament. Demostra una bona comprensió (i els comença a analitzar) dels efectes de les eleccions de l’autor en el destinatari. Expressa una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bona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resposta independent i informada a les qüestions sobre la novel·la.</w:t>
            </w:r>
          </w:p>
        </w:tc>
      </w:tr>
      <w:tr w:rsidR="008D0852" w:rsidRPr="008D0852" w:rsidTr="00BD346C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presenta una comprensió i anàlisi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perceptius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del contingut, significat i importància dels relats de Poe. El seu treball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sempre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presenta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detalls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il·lustratius, desenvolupament i fonament. Demostra una comprensió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 perceptiva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(i els comença a analitzar) dels efectes de les eleccions de l’autor en el destinatari. Comença a expressar de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manera perceptiva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una resposta independent i informada a les qüestions sobre la novel·la. </w:t>
            </w:r>
          </w:p>
        </w:tc>
      </w:tr>
    </w:tbl>
    <w:p w:rsidR="008D0852" w:rsidRPr="008D0852" w:rsidRDefault="008D0852" w:rsidP="008D0852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</w:p>
    <w:p w:rsidR="008D0852" w:rsidRPr="008D0852" w:rsidRDefault="008D0852" w:rsidP="008D0852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</w:p>
    <w:p w:rsidR="008D0852" w:rsidRPr="008D0852" w:rsidRDefault="008D0852" w:rsidP="008D0852">
      <w:pPr>
        <w:widowControl w:val="0"/>
        <w:suppressAutoHyphens/>
        <w:spacing w:after="0" w:line="100" w:lineRule="atLeast"/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</w:pPr>
      <w:r w:rsidRPr="008D0852">
        <w:rPr>
          <w:rFonts w:ascii="Calibri" w:eastAsia="Lucida Sans Unicode" w:hAnsi="Calibri" w:cs="Calibri"/>
          <w:b/>
          <w:kern w:val="1"/>
          <w:sz w:val="20"/>
          <w:szCs w:val="20"/>
          <w:lang w:eastAsia="ar-SA"/>
        </w:rPr>
        <w:t>CRITERI C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750"/>
        <w:gridCol w:w="8513"/>
      </w:tblGrid>
      <w:tr w:rsidR="008D0852" w:rsidRPr="008D0852" w:rsidTr="00BD346C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  <w:p w:rsidR="008D0852" w:rsidRPr="008D0852" w:rsidRDefault="008D0852" w:rsidP="008D08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0</w:t>
            </w:r>
          </w:p>
          <w:p w:rsidR="008D0852" w:rsidRPr="008D0852" w:rsidRDefault="008D0852" w:rsidP="008D08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</w:p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>L’alumne no assoleix cap nivell especificat pels descriptors que figuren a continuació.</w:t>
            </w:r>
          </w:p>
        </w:tc>
      </w:tr>
      <w:tr w:rsidR="008D0852" w:rsidRPr="008D0852" w:rsidTr="00BD346C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El registre i l’estil de la llengua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s’adeqüen al context i a la intenció: narrar, descriure, analitzar i informar.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amb la precisió adequada. Els errors als usos de la gramàtica i sintaxi són molt freqüents. l’ús de l’ortografia presenta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errors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molt freqüents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que dificulten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constantment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la comprensió.</w:t>
            </w:r>
          </w:p>
        </w:tc>
      </w:tr>
      <w:tr w:rsidR="008D0852" w:rsidRPr="008D0852" w:rsidTr="00BD346C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Només a vegades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l’alumne utilitza la llengua en un registre i en un estil adequats al context i a la intenció: narrar, descriure, analitzar, explicar i informar.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 vegades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amb la precisió adequada. Els errors de gramàtica i sintaxi  són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freqüents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presenta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errors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 freqüents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 xml:space="preserve">que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 xml:space="preserve">dificulten </w:t>
            </w:r>
            <w:r w:rsidRPr="008D085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  <w:lang w:eastAsia="ar-SA"/>
              </w:rPr>
              <w:t>la comprensió</w:t>
            </w:r>
          </w:p>
        </w:tc>
      </w:tr>
      <w:tr w:rsidR="008D0852" w:rsidRPr="008D0852" w:rsidTr="00BD346C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5-6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utilitza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freqüència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en un registre i en un estil adequats al context i a la intenció: narrar, descriure, analitzar, explicar i informar. Utilitza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freqüència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amb la precisió adequada. </w:t>
            </w:r>
            <w:r w:rsidRPr="008D0852">
              <w:rPr>
                <w:rFonts w:ascii="Calibri" w:eastAsia="Lucida Sans Unicode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A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 vegades 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presenta errors en l'ús de la gramàtica i sintaxi. Fa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alguns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errors d’ortografia i aquests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 vegades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comunicació.</w:t>
            </w:r>
          </w:p>
        </w:tc>
      </w:tr>
      <w:tr w:rsidR="008D0852" w:rsidRPr="008D0852" w:rsidTr="00BD346C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7-8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sempre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utilitza la llengua en un registre i en un estil adequats al context i a la intenció: narrar, descriure, analitzar, explicar i informar. Utilitza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sempre 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la llengua amb la precisió adequada. L'ús de la gramàtica i sintaxi és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correcta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és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adequat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poques vegades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comprensió.</w:t>
            </w:r>
          </w:p>
        </w:tc>
      </w:tr>
      <w:tr w:rsidR="008D0852" w:rsidRPr="008D0852" w:rsidTr="00BD346C">
        <w:trPr>
          <w:trHeight w:val="46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52" w:rsidRPr="008D0852" w:rsidRDefault="008D0852" w:rsidP="008D085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L’alumne utilitza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amb domini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la llengua en un registre i en un estil adequats al context i a la intenció: narrar, descriure, analitzar, explicar i informar.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 xml:space="preserve">Domina 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la llengua amb la precisió adequada. L'ús de la gramàtica i sintaxi és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molt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correcte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. L’ús de l’ortografia és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correcte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i </w:t>
            </w:r>
            <w:r w:rsidRPr="008D0852">
              <w:rPr>
                <w:rFonts w:ascii="Calibri" w:eastAsia="Lucida Sans Unicode" w:hAnsi="Calibri" w:cs="Calibri"/>
                <w:b/>
                <w:kern w:val="1"/>
                <w:sz w:val="20"/>
                <w:szCs w:val="20"/>
                <w:lang w:eastAsia="ar-SA"/>
              </w:rPr>
              <w:t>gairebé mai</w:t>
            </w:r>
            <w:r w:rsidRPr="008D0852">
              <w:rPr>
                <w:rFonts w:ascii="Calibri" w:eastAsia="Lucida Sans Unicode" w:hAnsi="Calibri" w:cs="Calibri"/>
                <w:kern w:val="1"/>
                <w:sz w:val="20"/>
                <w:szCs w:val="20"/>
                <w:lang w:eastAsia="ar-SA"/>
              </w:rPr>
              <w:t xml:space="preserve"> dificulten la comunicació.</w:t>
            </w:r>
          </w:p>
        </w:tc>
      </w:tr>
    </w:tbl>
    <w:p w:rsidR="008D0852" w:rsidRPr="008D0852" w:rsidRDefault="008D0852" w:rsidP="008D0852">
      <w:pPr>
        <w:widowControl w:val="0"/>
        <w:suppressAutoHyphens/>
        <w:spacing w:after="0" w:line="240" w:lineRule="auto"/>
        <w:rPr>
          <w:rFonts w:ascii="Calibri" w:eastAsia="Lucida Sans Unicode" w:hAnsi="Calibri" w:cs="Calibri"/>
          <w:kern w:val="1"/>
          <w:sz w:val="20"/>
          <w:szCs w:val="20"/>
          <w:lang w:val="es-ES" w:eastAsia="ar-SA"/>
        </w:rPr>
      </w:pPr>
    </w:p>
    <w:p w:rsidR="008D0852" w:rsidRPr="008D0852" w:rsidRDefault="008D0852" w:rsidP="008D0852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Arial" w:hAnsi="Calibri" w:cs="Calibri"/>
          <w:color w:val="000000"/>
          <w:kern w:val="1"/>
          <w:sz w:val="20"/>
          <w:szCs w:val="20"/>
          <w:lang/>
        </w:rPr>
      </w:pPr>
    </w:p>
    <w:p w:rsidR="008D0852" w:rsidRPr="008D0852" w:rsidRDefault="008D0852" w:rsidP="008D0852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es-ES"/>
        </w:rPr>
      </w:pPr>
    </w:p>
    <w:p w:rsidR="008D0852" w:rsidRDefault="008D0852" w:rsidP="0038570E">
      <w:pPr>
        <w:jc w:val="both"/>
      </w:pPr>
    </w:p>
    <w:sectPr w:rsidR="008D08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0E"/>
    <w:rsid w:val="000001B3"/>
    <w:rsid w:val="00001294"/>
    <w:rsid w:val="00002CB3"/>
    <w:rsid w:val="00003D06"/>
    <w:rsid w:val="00013D23"/>
    <w:rsid w:val="00022E51"/>
    <w:rsid w:val="0002304C"/>
    <w:rsid w:val="00033CE6"/>
    <w:rsid w:val="00037A71"/>
    <w:rsid w:val="00043939"/>
    <w:rsid w:val="00043A0D"/>
    <w:rsid w:val="00054BAB"/>
    <w:rsid w:val="00056F4D"/>
    <w:rsid w:val="00060B94"/>
    <w:rsid w:val="0006646A"/>
    <w:rsid w:val="000671B3"/>
    <w:rsid w:val="00067462"/>
    <w:rsid w:val="000751E8"/>
    <w:rsid w:val="00082953"/>
    <w:rsid w:val="00082F46"/>
    <w:rsid w:val="00085362"/>
    <w:rsid w:val="0008745C"/>
    <w:rsid w:val="00090DD5"/>
    <w:rsid w:val="00094ACD"/>
    <w:rsid w:val="0009727A"/>
    <w:rsid w:val="000A39C1"/>
    <w:rsid w:val="000E3D4C"/>
    <w:rsid w:val="000E66BF"/>
    <w:rsid w:val="000E77B1"/>
    <w:rsid w:val="00107DEB"/>
    <w:rsid w:val="001125ED"/>
    <w:rsid w:val="00124DD8"/>
    <w:rsid w:val="00131D24"/>
    <w:rsid w:val="00136446"/>
    <w:rsid w:val="00140F15"/>
    <w:rsid w:val="00142002"/>
    <w:rsid w:val="00153BB6"/>
    <w:rsid w:val="00181A34"/>
    <w:rsid w:val="00197398"/>
    <w:rsid w:val="001B2167"/>
    <w:rsid w:val="001D382A"/>
    <w:rsid w:val="001D5E3F"/>
    <w:rsid w:val="001F504E"/>
    <w:rsid w:val="0020232B"/>
    <w:rsid w:val="00204398"/>
    <w:rsid w:val="00215F00"/>
    <w:rsid w:val="002223D9"/>
    <w:rsid w:val="00224E55"/>
    <w:rsid w:val="00236F5E"/>
    <w:rsid w:val="00246947"/>
    <w:rsid w:val="002571A3"/>
    <w:rsid w:val="00257CDB"/>
    <w:rsid w:val="002719CC"/>
    <w:rsid w:val="002721F6"/>
    <w:rsid w:val="002777E7"/>
    <w:rsid w:val="002A0711"/>
    <w:rsid w:val="002A239F"/>
    <w:rsid w:val="002A6642"/>
    <w:rsid w:val="002D1258"/>
    <w:rsid w:val="003001CF"/>
    <w:rsid w:val="00306946"/>
    <w:rsid w:val="00311B14"/>
    <w:rsid w:val="00311C4F"/>
    <w:rsid w:val="00313EC4"/>
    <w:rsid w:val="0031488B"/>
    <w:rsid w:val="0031779F"/>
    <w:rsid w:val="00321D8A"/>
    <w:rsid w:val="0033677B"/>
    <w:rsid w:val="00342488"/>
    <w:rsid w:val="00344FA0"/>
    <w:rsid w:val="00346CD1"/>
    <w:rsid w:val="003515B5"/>
    <w:rsid w:val="003547C2"/>
    <w:rsid w:val="00361470"/>
    <w:rsid w:val="00375281"/>
    <w:rsid w:val="00381D05"/>
    <w:rsid w:val="00384B85"/>
    <w:rsid w:val="0038570E"/>
    <w:rsid w:val="00392656"/>
    <w:rsid w:val="00392911"/>
    <w:rsid w:val="00396E35"/>
    <w:rsid w:val="003A74CA"/>
    <w:rsid w:val="003B0DEF"/>
    <w:rsid w:val="003B2867"/>
    <w:rsid w:val="003B4A84"/>
    <w:rsid w:val="003B62FC"/>
    <w:rsid w:val="003C0DA3"/>
    <w:rsid w:val="003D1BEB"/>
    <w:rsid w:val="003D6129"/>
    <w:rsid w:val="003D7881"/>
    <w:rsid w:val="003F244D"/>
    <w:rsid w:val="003F296D"/>
    <w:rsid w:val="003F59FB"/>
    <w:rsid w:val="00400D46"/>
    <w:rsid w:val="004020F4"/>
    <w:rsid w:val="00402DAC"/>
    <w:rsid w:val="0040786F"/>
    <w:rsid w:val="004140E7"/>
    <w:rsid w:val="00415E93"/>
    <w:rsid w:val="004167C6"/>
    <w:rsid w:val="004172C9"/>
    <w:rsid w:val="004179A6"/>
    <w:rsid w:val="00421FF8"/>
    <w:rsid w:val="00423D58"/>
    <w:rsid w:val="00427372"/>
    <w:rsid w:val="004524B5"/>
    <w:rsid w:val="00455243"/>
    <w:rsid w:val="00460F28"/>
    <w:rsid w:val="00480E3B"/>
    <w:rsid w:val="004823EE"/>
    <w:rsid w:val="0048409B"/>
    <w:rsid w:val="00492861"/>
    <w:rsid w:val="004A1038"/>
    <w:rsid w:val="004A4359"/>
    <w:rsid w:val="004A5949"/>
    <w:rsid w:val="004B5843"/>
    <w:rsid w:val="004C0F88"/>
    <w:rsid w:val="004C3276"/>
    <w:rsid w:val="004C4D15"/>
    <w:rsid w:val="004C6205"/>
    <w:rsid w:val="004C6E17"/>
    <w:rsid w:val="004D712D"/>
    <w:rsid w:val="004E7697"/>
    <w:rsid w:val="004F4FB2"/>
    <w:rsid w:val="004F578E"/>
    <w:rsid w:val="004F5C07"/>
    <w:rsid w:val="00502E09"/>
    <w:rsid w:val="00503C3A"/>
    <w:rsid w:val="00504083"/>
    <w:rsid w:val="00505113"/>
    <w:rsid w:val="00511F28"/>
    <w:rsid w:val="00513F09"/>
    <w:rsid w:val="00514089"/>
    <w:rsid w:val="005209D9"/>
    <w:rsid w:val="00527005"/>
    <w:rsid w:val="00531641"/>
    <w:rsid w:val="00533245"/>
    <w:rsid w:val="00535F06"/>
    <w:rsid w:val="00541558"/>
    <w:rsid w:val="00550B3A"/>
    <w:rsid w:val="005525E7"/>
    <w:rsid w:val="0055433A"/>
    <w:rsid w:val="00562CB9"/>
    <w:rsid w:val="00567276"/>
    <w:rsid w:val="00570037"/>
    <w:rsid w:val="00576B97"/>
    <w:rsid w:val="0058194E"/>
    <w:rsid w:val="00584CD7"/>
    <w:rsid w:val="00593382"/>
    <w:rsid w:val="005A0BA4"/>
    <w:rsid w:val="005A3558"/>
    <w:rsid w:val="005A791C"/>
    <w:rsid w:val="005B548E"/>
    <w:rsid w:val="005B55E6"/>
    <w:rsid w:val="005C489B"/>
    <w:rsid w:val="005C4D20"/>
    <w:rsid w:val="005D006C"/>
    <w:rsid w:val="005D1C49"/>
    <w:rsid w:val="005D7397"/>
    <w:rsid w:val="005E17B8"/>
    <w:rsid w:val="0061083C"/>
    <w:rsid w:val="00626356"/>
    <w:rsid w:val="00635BD5"/>
    <w:rsid w:val="00636FD6"/>
    <w:rsid w:val="00642FD1"/>
    <w:rsid w:val="00650B89"/>
    <w:rsid w:val="00651343"/>
    <w:rsid w:val="006551E7"/>
    <w:rsid w:val="00655B13"/>
    <w:rsid w:val="00675C55"/>
    <w:rsid w:val="00684680"/>
    <w:rsid w:val="00690315"/>
    <w:rsid w:val="0069217A"/>
    <w:rsid w:val="00692E54"/>
    <w:rsid w:val="006A2A2D"/>
    <w:rsid w:val="006A7C14"/>
    <w:rsid w:val="006B264A"/>
    <w:rsid w:val="006B2ED4"/>
    <w:rsid w:val="006D233D"/>
    <w:rsid w:val="006D622F"/>
    <w:rsid w:val="006E51E4"/>
    <w:rsid w:val="006F7007"/>
    <w:rsid w:val="0070372A"/>
    <w:rsid w:val="00722D99"/>
    <w:rsid w:val="00724B06"/>
    <w:rsid w:val="00730A95"/>
    <w:rsid w:val="00734440"/>
    <w:rsid w:val="007366F2"/>
    <w:rsid w:val="007367A7"/>
    <w:rsid w:val="007471D7"/>
    <w:rsid w:val="00774890"/>
    <w:rsid w:val="00777E23"/>
    <w:rsid w:val="00792976"/>
    <w:rsid w:val="00795CCD"/>
    <w:rsid w:val="007C01B9"/>
    <w:rsid w:val="007C059B"/>
    <w:rsid w:val="007C2805"/>
    <w:rsid w:val="007D09EA"/>
    <w:rsid w:val="007D2209"/>
    <w:rsid w:val="007D48CA"/>
    <w:rsid w:val="007F0D98"/>
    <w:rsid w:val="007F347C"/>
    <w:rsid w:val="007F472A"/>
    <w:rsid w:val="007F757C"/>
    <w:rsid w:val="00800C67"/>
    <w:rsid w:val="008123D1"/>
    <w:rsid w:val="008135C8"/>
    <w:rsid w:val="00814F6D"/>
    <w:rsid w:val="0081683F"/>
    <w:rsid w:val="0082088E"/>
    <w:rsid w:val="008408CA"/>
    <w:rsid w:val="008460B2"/>
    <w:rsid w:val="00863E0E"/>
    <w:rsid w:val="00866B96"/>
    <w:rsid w:val="00877E9E"/>
    <w:rsid w:val="00881BF0"/>
    <w:rsid w:val="0088293F"/>
    <w:rsid w:val="00891957"/>
    <w:rsid w:val="00892474"/>
    <w:rsid w:val="00892B3F"/>
    <w:rsid w:val="0089792F"/>
    <w:rsid w:val="008A04AC"/>
    <w:rsid w:val="008B5E41"/>
    <w:rsid w:val="008D0852"/>
    <w:rsid w:val="008D163C"/>
    <w:rsid w:val="008E1157"/>
    <w:rsid w:val="008E4533"/>
    <w:rsid w:val="008F2E92"/>
    <w:rsid w:val="008F304D"/>
    <w:rsid w:val="00900D00"/>
    <w:rsid w:val="00901507"/>
    <w:rsid w:val="00902817"/>
    <w:rsid w:val="0090298D"/>
    <w:rsid w:val="00904865"/>
    <w:rsid w:val="00907258"/>
    <w:rsid w:val="009107D3"/>
    <w:rsid w:val="00910FC1"/>
    <w:rsid w:val="0091345F"/>
    <w:rsid w:val="00917A44"/>
    <w:rsid w:val="009202ED"/>
    <w:rsid w:val="0093393F"/>
    <w:rsid w:val="00942528"/>
    <w:rsid w:val="0096349B"/>
    <w:rsid w:val="00963565"/>
    <w:rsid w:val="00963C46"/>
    <w:rsid w:val="00967FAC"/>
    <w:rsid w:val="009710CC"/>
    <w:rsid w:val="00982A14"/>
    <w:rsid w:val="00983415"/>
    <w:rsid w:val="0098645E"/>
    <w:rsid w:val="0099468D"/>
    <w:rsid w:val="00996152"/>
    <w:rsid w:val="009B2C88"/>
    <w:rsid w:val="009B7B25"/>
    <w:rsid w:val="009D1DCF"/>
    <w:rsid w:val="009D2DC9"/>
    <w:rsid w:val="009D429B"/>
    <w:rsid w:val="009D53DF"/>
    <w:rsid w:val="009E5F6A"/>
    <w:rsid w:val="009E7B72"/>
    <w:rsid w:val="009F31D4"/>
    <w:rsid w:val="00A07094"/>
    <w:rsid w:val="00A20313"/>
    <w:rsid w:val="00A20EFC"/>
    <w:rsid w:val="00A23694"/>
    <w:rsid w:val="00A45589"/>
    <w:rsid w:val="00A46F46"/>
    <w:rsid w:val="00A549B2"/>
    <w:rsid w:val="00A55B22"/>
    <w:rsid w:val="00A57C15"/>
    <w:rsid w:val="00A66928"/>
    <w:rsid w:val="00A73810"/>
    <w:rsid w:val="00A76A6F"/>
    <w:rsid w:val="00A77C9A"/>
    <w:rsid w:val="00A77D84"/>
    <w:rsid w:val="00A83BDB"/>
    <w:rsid w:val="00A854BA"/>
    <w:rsid w:val="00A87994"/>
    <w:rsid w:val="00A94490"/>
    <w:rsid w:val="00AA1BC9"/>
    <w:rsid w:val="00AA2BF5"/>
    <w:rsid w:val="00AA68CE"/>
    <w:rsid w:val="00AB2747"/>
    <w:rsid w:val="00AB7EFC"/>
    <w:rsid w:val="00AC67D0"/>
    <w:rsid w:val="00AD7BD9"/>
    <w:rsid w:val="00AE5291"/>
    <w:rsid w:val="00AE7B33"/>
    <w:rsid w:val="00AF3C31"/>
    <w:rsid w:val="00B05690"/>
    <w:rsid w:val="00B06C08"/>
    <w:rsid w:val="00B12F2D"/>
    <w:rsid w:val="00B14A2E"/>
    <w:rsid w:val="00B172BC"/>
    <w:rsid w:val="00B21CC9"/>
    <w:rsid w:val="00B309EA"/>
    <w:rsid w:val="00B32764"/>
    <w:rsid w:val="00B41909"/>
    <w:rsid w:val="00B431C1"/>
    <w:rsid w:val="00B45487"/>
    <w:rsid w:val="00B45E3E"/>
    <w:rsid w:val="00B479D8"/>
    <w:rsid w:val="00B50678"/>
    <w:rsid w:val="00B51330"/>
    <w:rsid w:val="00B6335D"/>
    <w:rsid w:val="00B63529"/>
    <w:rsid w:val="00B671A7"/>
    <w:rsid w:val="00B7124F"/>
    <w:rsid w:val="00B71BD9"/>
    <w:rsid w:val="00B7636B"/>
    <w:rsid w:val="00B77049"/>
    <w:rsid w:val="00B8272B"/>
    <w:rsid w:val="00B83DCE"/>
    <w:rsid w:val="00B84E7E"/>
    <w:rsid w:val="00B97BC1"/>
    <w:rsid w:val="00BA0979"/>
    <w:rsid w:val="00BA2E81"/>
    <w:rsid w:val="00BA5393"/>
    <w:rsid w:val="00BB1A1C"/>
    <w:rsid w:val="00BB4F74"/>
    <w:rsid w:val="00BB7AC3"/>
    <w:rsid w:val="00BC35F5"/>
    <w:rsid w:val="00BC5046"/>
    <w:rsid w:val="00BD497B"/>
    <w:rsid w:val="00BE47FF"/>
    <w:rsid w:val="00BF1D43"/>
    <w:rsid w:val="00BF319D"/>
    <w:rsid w:val="00BF6E3E"/>
    <w:rsid w:val="00C001F5"/>
    <w:rsid w:val="00C07260"/>
    <w:rsid w:val="00C131B5"/>
    <w:rsid w:val="00C155BF"/>
    <w:rsid w:val="00C2146D"/>
    <w:rsid w:val="00C27C0F"/>
    <w:rsid w:val="00C42306"/>
    <w:rsid w:val="00C42CAE"/>
    <w:rsid w:val="00C4394F"/>
    <w:rsid w:val="00C50098"/>
    <w:rsid w:val="00C50FAC"/>
    <w:rsid w:val="00C61756"/>
    <w:rsid w:val="00C649F7"/>
    <w:rsid w:val="00C76530"/>
    <w:rsid w:val="00C92913"/>
    <w:rsid w:val="00C948CB"/>
    <w:rsid w:val="00C976C6"/>
    <w:rsid w:val="00CA2AFA"/>
    <w:rsid w:val="00CB533E"/>
    <w:rsid w:val="00CB60CC"/>
    <w:rsid w:val="00CB7AAA"/>
    <w:rsid w:val="00CC15F7"/>
    <w:rsid w:val="00CC2DD8"/>
    <w:rsid w:val="00CD65DB"/>
    <w:rsid w:val="00CD7EC1"/>
    <w:rsid w:val="00CE2D58"/>
    <w:rsid w:val="00CE3E17"/>
    <w:rsid w:val="00CE4721"/>
    <w:rsid w:val="00D04C21"/>
    <w:rsid w:val="00D069CA"/>
    <w:rsid w:val="00D1237B"/>
    <w:rsid w:val="00D25E16"/>
    <w:rsid w:val="00D26EFF"/>
    <w:rsid w:val="00D30544"/>
    <w:rsid w:val="00D434AC"/>
    <w:rsid w:val="00D51253"/>
    <w:rsid w:val="00D5167E"/>
    <w:rsid w:val="00D5192A"/>
    <w:rsid w:val="00D60A4B"/>
    <w:rsid w:val="00D62568"/>
    <w:rsid w:val="00D85CBE"/>
    <w:rsid w:val="00D942DB"/>
    <w:rsid w:val="00DB05AC"/>
    <w:rsid w:val="00DC0EDE"/>
    <w:rsid w:val="00DF4A64"/>
    <w:rsid w:val="00E019C8"/>
    <w:rsid w:val="00E03A01"/>
    <w:rsid w:val="00E07A0D"/>
    <w:rsid w:val="00E14B6E"/>
    <w:rsid w:val="00E33A6F"/>
    <w:rsid w:val="00E447DC"/>
    <w:rsid w:val="00E53E47"/>
    <w:rsid w:val="00E60BF4"/>
    <w:rsid w:val="00E63FD3"/>
    <w:rsid w:val="00E657B0"/>
    <w:rsid w:val="00E714B8"/>
    <w:rsid w:val="00E72A94"/>
    <w:rsid w:val="00E733BD"/>
    <w:rsid w:val="00E84CEA"/>
    <w:rsid w:val="00E861AB"/>
    <w:rsid w:val="00E9288D"/>
    <w:rsid w:val="00E938E5"/>
    <w:rsid w:val="00E94151"/>
    <w:rsid w:val="00EA74A5"/>
    <w:rsid w:val="00EB3F24"/>
    <w:rsid w:val="00ED1634"/>
    <w:rsid w:val="00ED3798"/>
    <w:rsid w:val="00ED603E"/>
    <w:rsid w:val="00EE009B"/>
    <w:rsid w:val="00EE1343"/>
    <w:rsid w:val="00EE3D6F"/>
    <w:rsid w:val="00EE4220"/>
    <w:rsid w:val="00EE77D8"/>
    <w:rsid w:val="00EF32AF"/>
    <w:rsid w:val="00EF4577"/>
    <w:rsid w:val="00EF5823"/>
    <w:rsid w:val="00F05BAD"/>
    <w:rsid w:val="00F11A10"/>
    <w:rsid w:val="00F122F3"/>
    <w:rsid w:val="00F239A2"/>
    <w:rsid w:val="00F2483C"/>
    <w:rsid w:val="00F24F41"/>
    <w:rsid w:val="00F3139C"/>
    <w:rsid w:val="00F34FE6"/>
    <w:rsid w:val="00F5415B"/>
    <w:rsid w:val="00F60EF4"/>
    <w:rsid w:val="00F65DD9"/>
    <w:rsid w:val="00F71562"/>
    <w:rsid w:val="00F72DE1"/>
    <w:rsid w:val="00F77C05"/>
    <w:rsid w:val="00F8642A"/>
    <w:rsid w:val="00F9031C"/>
    <w:rsid w:val="00FA04C5"/>
    <w:rsid w:val="00FB4E32"/>
    <w:rsid w:val="00FB53A5"/>
    <w:rsid w:val="00FC0974"/>
    <w:rsid w:val="00FC2F56"/>
    <w:rsid w:val="00FC4AB3"/>
    <w:rsid w:val="00FD3C9B"/>
    <w:rsid w:val="00FE32BB"/>
    <w:rsid w:val="00FE4508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5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70E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5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70E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1073</Words>
  <Characters>6118</Characters>
  <Application>Microsoft Office Word</Application>
  <DocSecurity>0</DocSecurity>
  <Lines>50</Lines>
  <Paragraphs>14</Paragraphs>
  <ScaleCrop>false</ScaleCrop>
  <Company/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2</cp:revision>
  <dcterms:created xsi:type="dcterms:W3CDTF">2012-12-17T08:00:00Z</dcterms:created>
  <dcterms:modified xsi:type="dcterms:W3CDTF">2012-12-17T08:30:00Z</dcterms:modified>
</cp:coreProperties>
</file>